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8335AD">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8335AD">
        <w:rPr>
          <w:rFonts w:ascii="宋体" w:hAnsi="宋体" w:cs="宋体"/>
          <w:b/>
          <w:bCs/>
          <w:sz w:val="24"/>
          <w:szCs w:val="24"/>
          <w:u w:val="single"/>
        </w:rPr>
        <w:t xml:space="preserve">  </w:t>
      </w:r>
      <w:r w:rsidR="00543A52" w:rsidRPr="00543A52">
        <w:rPr>
          <w:rFonts w:ascii="宋体" w:hAnsi="宋体" w:cs="宋体" w:hint="eastAsia"/>
          <w:b/>
          <w:bCs/>
          <w:sz w:val="24"/>
          <w:szCs w:val="24"/>
          <w:u w:val="single"/>
        </w:rPr>
        <w:t>北京农村商业银行股份有限公司总行营业部</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8335AD" w:rsidRPr="008335AD">
        <w:rPr>
          <w:rFonts w:ascii="宋体" w:hAnsi="宋体" w:cs="宋体" w:hint="eastAsia"/>
          <w:b/>
          <w:bCs/>
          <w:sz w:val="24"/>
          <w:szCs w:val="24"/>
          <w:u w:val="single"/>
        </w:rPr>
        <w:t>北京市房山区西潞街道佳世苑三期FS00-0113-0008地块R2二类居住用地出让国有建设用地使用权抵押价格评估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335AD" w:rsidRPr="008335AD">
        <w:rPr>
          <w:rFonts w:ascii="宋体" w:hAnsi="宋体" w:cs="宋体" w:hint="eastAsia"/>
          <w:b/>
          <w:bCs/>
          <w:sz w:val="24"/>
          <w:szCs w:val="24"/>
          <w:u w:val="single"/>
        </w:rPr>
        <w:t>北京建邦憬诚房地产开发有限公司拟使用北京市房山区西潞街道佳世苑三期FS00-0113-0008地块R2二类居住用地出让国有建设用地使用权作为抵押担保物，向中国工商银行股份有限公司北京南礼士路支行、中国农业银行股份有限公司北京朝阳东区支行、北京农村商业银行股份有限公司总行营业部办理贷款手续。中国工商银行股份有限公司北京南礼士路支行、中国农业银行股份有限公司北京朝阳东区支行、北京农村商业银行股份有限公司总行营业部特委托北京康正宏基房地产评估有限公司对上述抵押物进行评估。本次评估为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r w:rsidR="008335AD" w:rsidRPr="008335AD">
        <w:rPr>
          <w:rFonts w:hint="eastAsia"/>
          <w:u w:val="single"/>
        </w:rPr>
        <w:t>北京市房山区西潞街道佳世苑三期FS00-0113-0008地块R2二类居住用地出让国有建设用地使用权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8335AD">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8335AD">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8335AD">
        <w:rPr>
          <w:rFonts w:ascii="宋体" w:hAnsi="宋体" w:cs="宋体" w:hint="eastAsia"/>
          <w:b/>
          <w:bCs/>
          <w:sz w:val="24"/>
          <w:szCs w:val="24"/>
          <w:u w:val="single"/>
        </w:rPr>
        <w:t xml:space="preserve">8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008335AD">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8335AD">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8335AD">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8335AD">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8335AD">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43A52">
        <w:rPr>
          <w:rFonts w:ascii="宋体" w:hAnsi="宋体" w:cs="宋体" w:hint="eastAsia"/>
          <w:sz w:val="24"/>
          <w:szCs w:val="24"/>
          <w:u w:val="single"/>
        </w:rPr>
        <w:t>1.8750</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335AD">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335AD">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8335AD">
        <w:rPr>
          <w:rFonts w:ascii="宋体" w:hAnsi="宋体" w:cs="宋体" w:hint="eastAsia"/>
          <w:sz w:val="24"/>
          <w:szCs w:val="24"/>
        </w:rPr>
        <w:t>后</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543A52">
        <w:rPr>
          <w:rFonts w:ascii="宋体" w:hAnsi="宋体" w:cs="宋体" w:hint="eastAsia"/>
          <w:sz w:val="24"/>
          <w:szCs w:val="24"/>
          <w:u w:val="single"/>
        </w:rPr>
        <w:t>1.8750</w:t>
      </w:r>
      <w:bookmarkStart w:id="0" w:name="_GoBack"/>
      <w:bookmarkEnd w:id="0"/>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w:t>
      </w:r>
      <w:r w:rsidR="008335AD">
        <w:rPr>
          <w:rFonts w:ascii="宋体" w:hAnsi="宋体" w:cs="宋体" w:hint="eastAsia"/>
          <w:sz w:val="24"/>
          <w:szCs w:val="24"/>
        </w:rPr>
        <w:t xml:space="preserve">    </w:t>
      </w:r>
      <w:r w:rsidRPr="003F2A53">
        <w:rPr>
          <w:rFonts w:ascii="宋体" w:hAnsi="宋体" w:cs="宋体" w:hint="eastAsia"/>
          <w:sz w:val="24"/>
          <w:szCs w:val="24"/>
        </w:rPr>
        <w:t>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335AD">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8335AD">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8335AD">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256" w:rsidRDefault="00FB6256" w:rsidP="00427355">
      <w:r>
        <w:separator/>
      </w:r>
    </w:p>
  </w:endnote>
  <w:endnote w:type="continuationSeparator" w:id="0">
    <w:p w:rsidR="00FB6256" w:rsidRDefault="00FB625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543A5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543A52">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256" w:rsidRDefault="00FB6256" w:rsidP="00427355">
      <w:r>
        <w:separator/>
      </w:r>
    </w:p>
  </w:footnote>
  <w:footnote w:type="continuationSeparator" w:id="0">
    <w:p w:rsidR="00FB6256" w:rsidRDefault="00FB625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52"/>
    <w:rsid w:val="00543A6A"/>
    <w:rsid w:val="005500BE"/>
    <w:rsid w:val="0057646B"/>
    <w:rsid w:val="00594DD6"/>
    <w:rsid w:val="005A0132"/>
    <w:rsid w:val="005B6011"/>
    <w:rsid w:val="005E2C87"/>
    <w:rsid w:val="006926F5"/>
    <w:rsid w:val="00781AB2"/>
    <w:rsid w:val="007A2139"/>
    <w:rsid w:val="007D0891"/>
    <w:rsid w:val="007D2EC2"/>
    <w:rsid w:val="008335AD"/>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76BF9"/>
    <w:rsid w:val="00EB48DF"/>
    <w:rsid w:val="00EC0CFD"/>
    <w:rsid w:val="00F3596D"/>
    <w:rsid w:val="00FB6256"/>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2802</Characters>
  <Application>Microsoft Office Word</Application>
  <DocSecurity>0</DocSecurity>
  <Lines>23</Lines>
  <Paragraphs>6</Paragraphs>
  <ScaleCrop>false</ScaleCrop>
  <Company>CHINA</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2</cp:revision>
  <cp:lastPrinted>2016-12-07T02:30:00Z</cp:lastPrinted>
  <dcterms:created xsi:type="dcterms:W3CDTF">2023-01-12T07:13:00Z</dcterms:created>
  <dcterms:modified xsi:type="dcterms:W3CDTF">2023-01-12T07:13:00Z</dcterms:modified>
</cp:coreProperties>
</file>